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18" w:rsidRDefault="00BB0718" w:rsidP="0038262F">
      <w:pPr>
        <w:rPr>
          <w:b/>
          <w:sz w:val="28"/>
        </w:rPr>
      </w:pPr>
    </w:p>
    <w:p w:rsidR="00734723" w:rsidRPr="0038262F" w:rsidRDefault="0038262F" w:rsidP="0038262F">
      <w:pPr>
        <w:rPr>
          <w:b/>
          <w:sz w:val="32"/>
        </w:rPr>
      </w:pPr>
      <w:r>
        <w:rPr>
          <w:b/>
          <w:sz w:val="28"/>
        </w:rPr>
        <w:t xml:space="preserve">~ </w:t>
      </w:r>
      <w:r w:rsidRPr="0038262F">
        <w:rPr>
          <w:b/>
          <w:sz w:val="28"/>
        </w:rPr>
        <w:t>The Economic Times Best Corporate Brands Summit announces Rupa and Company Limited as the ‘Best Corporate Brand 2016’</w:t>
      </w:r>
      <w:r w:rsidR="00195CAE">
        <w:rPr>
          <w:b/>
          <w:sz w:val="28"/>
        </w:rPr>
        <w:t xml:space="preserve"> ~</w:t>
      </w:r>
    </w:p>
    <w:p w:rsidR="00AE4190" w:rsidRPr="0040405F" w:rsidRDefault="00734723" w:rsidP="005E2991">
      <w:pPr>
        <w:rPr>
          <w:sz w:val="24"/>
        </w:rPr>
      </w:pPr>
      <w:r w:rsidRPr="0040405F">
        <w:rPr>
          <w:b/>
          <w:sz w:val="24"/>
        </w:rPr>
        <w:t xml:space="preserve">Kolkata, </w:t>
      </w:r>
      <w:r w:rsidR="0012152F">
        <w:rPr>
          <w:b/>
          <w:sz w:val="24"/>
        </w:rPr>
        <w:t xml:space="preserve">February </w:t>
      </w:r>
      <w:r w:rsidRPr="0040405F">
        <w:rPr>
          <w:b/>
          <w:sz w:val="24"/>
        </w:rPr>
        <w:t>2016</w:t>
      </w:r>
      <w:r w:rsidRPr="0040405F">
        <w:rPr>
          <w:sz w:val="24"/>
        </w:rPr>
        <w:t xml:space="preserve">: Rupa </w:t>
      </w:r>
      <w:r w:rsidR="0068294F" w:rsidRPr="0040405F">
        <w:rPr>
          <w:sz w:val="24"/>
        </w:rPr>
        <w:t xml:space="preserve">and Company Limited, </w:t>
      </w:r>
      <w:r w:rsidR="004757AD" w:rsidRPr="0040405F">
        <w:rPr>
          <w:sz w:val="24"/>
        </w:rPr>
        <w:t>one of the largest</w:t>
      </w:r>
      <w:r w:rsidR="00DB2A8D" w:rsidRPr="0040405F">
        <w:rPr>
          <w:sz w:val="24"/>
        </w:rPr>
        <w:t xml:space="preserve"> </w:t>
      </w:r>
      <w:r w:rsidR="0068294F" w:rsidRPr="0040405F">
        <w:rPr>
          <w:sz w:val="24"/>
        </w:rPr>
        <w:t>knitwear brand</w:t>
      </w:r>
      <w:r w:rsidR="009A4E1B">
        <w:rPr>
          <w:sz w:val="24"/>
        </w:rPr>
        <w:t>s</w:t>
      </w:r>
      <w:r w:rsidR="0068294F" w:rsidRPr="0040405F">
        <w:rPr>
          <w:sz w:val="24"/>
        </w:rPr>
        <w:t xml:space="preserve"> </w:t>
      </w:r>
      <w:r w:rsidR="004757AD" w:rsidRPr="0040405F">
        <w:rPr>
          <w:sz w:val="24"/>
        </w:rPr>
        <w:t>in India,</w:t>
      </w:r>
      <w:r w:rsidRPr="0040405F">
        <w:rPr>
          <w:sz w:val="24"/>
        </w:rPr>
        <w:t xml:space="preserve"> </w:t>
      </w:r>
      <w:r w:rsidR="005E2991" w:rsidRPr="0040405F">
        <w:rPr>
          <w:sz w:val="24"/>
        </w:rPr>
        <w:t>was</w:t>
      </w:r>
      <w:r w:rsidRPr="0040405F">
        <w:rPr>
          <w:sz w:val="24"/>
        </w:rPr>
        <w:t xml:space="preserve"> </w:t>
      </w:r>
      <w:r w:rsidR="006F2A20">
        <w:rPr>
          <w:sz w:val="24"/>
        </w:rPr>
        <w:t>adjudged</w:t>
      </w:r>
      <w:r w:rsidRPr="0040405F">
        <w:rPr>
          <w:sz w:val="24"/>
        </w:rPr>
        <w:t xml:space="preserve"> the ‘Best Corporate Brand 2016’ by </w:t>
      </w:r>
      <w:r w:rsidR="00324F86" w:rsidRPr="0040405F">
        <w:rPr>
          <w:sz w:val="24"/>
        </w:rPr>
        <w:t xml:space="preserve">The </w:t>
      </w:r>
      <w:r w:rsidRPr="0040405F">
        <w:rPr>
          <w:sz w:val="24"/>
        </w:rPr>
        <w:t>E</w:t>
      </w:r>
      <w:r w:rsidR="00324F86" w:rsidRPr="0040405F">
        <w:rPr>
          <w:sz w:val="24"/>
        </w:rPr>
        <w:t xml:space="preserve">conomic </w:t>
      </w:r>
      <w:r w:rsidRPr="0040405F">
        <w:rPr>
          <w:sz w:val="24"/>
        </w:rPr>
        <w:t>T</w:t>
      </w:r>
      <w:r w:rsidR="00324F86" w:rsidRPr="0040405F">
        <w:rPr>
          <w:sz w:val="24"/>
        </w:rPr>
        <w:t>imes</w:t>
      </w:r>
      <w:r w:rsidRPr="0040405F">
        <w:rPr>
          <w:sz w:val="24"/>
        </w:rPr>
        <w:t xml:space="preserve"> </w:t>
      </w:r>
      <w:r w:rsidR="00324F86" w:rsidRPr="0040405F">
        <w:rPr>
          <w:sz w:val="24"/>
        </w:rPr>
        <w:t xml:space="preserve">at ‘The Economic Times Best Corporate Brands Summit 2015’ held in Mumbai. </w:t>
      </w:r>
      <w:r w:rsidR="00AE4190" w:rsidRPr="0040405F">
        <w:rPr>
          <w:sz w:val="24"/>
        </w:rPr>
        <w:t>Brands were selected through an extensive survey based on the parameters like quality, brand value, brand recall, innovation, consumer satisfaction and customer service</w:t>
      </w:r>
      <w:r w:rsidR="00666934">
        <w:rPr>
          <w:sz w:val="24"/>
        </w:rPr>
        <w:t>.</w:t>
      </w:r>
      <w:r w:rsidR="0040405F">
        <w:rPr>
          <w:sz w:val="24"/>
        </w:rPr>
        <w:t xml:space="preserve"> </w:t>
      </w:r>
      <w:r w:rsidR="00666934">
        <w:rPr>
          <w:sz w:val="24"/>
        </w:rPr>
        <w:t>T</w:t>
      </w:r>
      <w:r w:rsidR="0040405F">
        <w:rPr>
          <w:sz w:val="24"/>
        </w:rPr>
        <w:t xml:space="preserve">he </w:t>
      </w:r>
      <w:r w:rsidR="00666934">
        <w:rPr>
          <w:sz w:val="24"/>
        </w:rPr>
        <w:t>Award</w:t>
      </w:r>
      <w:r w:rsidR="0040405F">
        <w:rPr>
          <w:sz w:val="24"/>
        </w:rPr>
        <w:t xml:space="preserve"> was conferred on th</w:t>
      </w:r>
      <w:r w:rsidR="00F3694C">
        <w:rPr>
          <w:sz w:val="24"/>
        </w:rPr>
        <w:t>e</w:t>
      </w:r>
      <w:r w:rsidR="0040405F">
        <w:rPr>
          <w:sz w:val="24"/>
        </w:rPr>
        <w:t xml:space="preserve"> brands that made a lasting impact on the </w:t>
      </w:r>
      <w:r w:rsidR="00F3694C">
        <w:rPr>
          <w:sz w:val="24"/>
        </w:rPr>
        <w:t>psyche</w:t>
      </w:r>
      <w:r w:rsidR="0040405F">
        <w:rPr>
          <w:sz w:val="24"/>
        </w:rPr>
        <w:t xml:space="preserve"> of the consumers</w:t>
      </w:r>
      <w:r w:rsidR="00AE4190" w:rsidRPr="0040405F">
        <w:rPr>
          <w:sz w:val="24"/>
        </w:rPr>
        <w:t xml:space="preserve">. </w:t>
      </w:r>
    </w:p>
    <w:p w:rsidR="00AE4190" w:rsidRDefault="00A05AB7" w:rsidP="009B4083">
      <w:pPr>
        <w:rPr>
          <w:sz w:val="24"/>
        </w:rPr>
      </w:pPr>
      <w:r w:rsidRPr="0040405F">
        <w:rPr>
          <w:sz w:val="24"/>
        </w:rPr>
        <w:t>The Economic Times Best Corporate Brands Summit 2015</w:t>
      </w:r>
      <w:r w:rsidR="009A4E1B">
        <w:rPr>
          <w:sz w:val="24"/>
        </w:rPr>
        <w:t>,</w:t>
      </w:r>
      <w:r w:rsidRPr="0040405F">
        <w:rPr>
          <w:sz w:val="24"/>
        </w:rPr>
        <w:t xml:space="preserve"> </w:t>
      </w:r>
      <w:r w:rsidR="009A4E1B">
        <w:rPr>
          <w:sz w:val="24"/>
        </w:rPr>
        <w:t>organized at BKC Trident</w:t>
      </w:r>
      <w:r w:rsidR="009A4E1B" w:rsidRPr="009A4E1B">
        <w:rPr>
          <w:sz w:val="24"/>
        </w:rPr>
        <w:t xml:space="preserve"> </w:t>
      </w:r>
      <w:r w:rsidR="009A4E1B">
        <w:rPr>
          <w:sz w:val="24"/>
        </w:rPr>
        <w:t>(</w:t>
      </w:r>
      <w:r w:rsidR="009A4E1B" w:rsidRPr="009A4E1B">
        <w:rPr>
          <w:sz w:val="24"/>
        </w:rPr>
        <w:t>Mumbai</w:t>
      </w:r>
      <w:r w:rsidR="009A4E1B">
        <w:rPr>
          <w:sz w:val="24"/>
        </w:rPr>
        <w:t xml:space="preserve">), </w:t>
      </w:r>
      <w:r w:rsidR="00FB1C71">
        <w:rPr>
          <w:sz w:val="24"/>
        </w:rPr>
        <w:t xml:space="preserve">had been </w:t>
      </w:r>
      <w:r w:rsidR="00F52F41">
        <w:rPr>
          <w:sz w:val="24"/>
        </w:rPr>
        <w:t>a</w:t>
      </w:r>
      <w:r w:rsidR="00FB1C71">
        <w:rPr>
          <w:sz w:val="24"/>
        </w:rPr>
        <w:t xml:space="preserve"> congregation of</w:t>
      </w:r>
      <w:r w:rsidR="003453C0" w:rsidRPr="0040405F">
        <w:rPr>
          <w:sz w:val="24"/>
        </w:rPr>
        <w:t xml:space="preserve"> stalwarts </w:t>
      </w:r>
      <w:r w:rsidR="009A4E1B">
        <w:rPr>
          <w:sz w:val="24"/>
        </w:rPr>
        <w:t>from</w:t>
      </w:r>
      <w:r w:rsidR="003453C0" w:rsidRPr="0040405F">
        <w:rPr>
          <w:sz w:val="24"/>
        </w:rPr>
        <w:t xml:space="preserve"> Indian</w:t>
      </w:r>
      <w:r w:rsidR="00F27AAE" w:rsidRPr="0040405F">
        <w:rPr>
          <w:sz w:val="24"/>
        </w:rPr>
        <w:t xml:space="preserve"> business </w:t>
      </w:r>
      <w:r w:rsidR="003453C0" w:rsidRPr="0040405F">
        <w:rPr>
          <w:sz w:val="24"/>
        </w:rPr>
        <w:t>arena</w:t>
      </w:r>
      <w:r w:rsidR="009A4E1B">
        <w:rPr>
          <w:sz w:val="24"/>
        </w:rPr>
        <w:t>, who</w:t>
      </w:r>
      <w:r w:rsidR="00F27AAE" w:rsidRPr="0040405F">
        <w:rPr>
          <w:sz w:val="24"/>
        </w:rPr>
        <w:t xml:space="preserve"> came together to share</w:t>
      </w:r>
      <w:r w:rsidR="00084BC1" w:rsidRPr="0040405F">
        <w:rPr>
          <w:sz w:val="24"/>
        </w:rPr>
        <w:t xml:space="preserve"> their</w:t>
      </w:r>
      <w:r w:rsidR="00F27AAE" w:rsidRPr="0040405F">
        <w:rPr>
          <w:sz w:val="24"/>
        </w:rPr>
        <w:t xml:space="preserve"> </w:t>
      </w:r>
      <w:r w:rsidR="005E1D4C" w:rsidRPr="0040405F">
        <w:rPr>
          <w:sz w:val="24"/>
        </w:rPr>
        <w:t>ideas</w:t>
      </w:r>
      <w:r w:rsidR="00AE0262">
        <w:rPr>
          <w:sz w:val="24"/>
        </w:rPr>
        <w:t>,</w:t>
      </w:r>
      <w:r w:rsidR="00F27AAE" w:rsidRPr="0040405F">
        <w:rPr>
          <w:sz w:val="24"/>
        </w:rPr>
        <w:t xml:space="preserve"> a</w:t>
      </w:r>
      <w:r w:rsidR="009A4E1B">
        <w:rPr>
          <w:sz w:val="24"/>
        </w:rPr>
        <w:t>s well as</w:t>
      </w:r>
      <w:r w:rsidR="00F27AAE" w:rsidRPr="0040405F">
        <w:rPr>
          <w:sz w:val="24"/>
        </w:rPr>
        <w:t xml:space="preserve"> analyse the changing trend</w:t>
      </w:r>
      <w:r w:rsidR="004E5778">
        <w:rPr>
          <w:sz w:val="24"/>
        </w:rPr>
        <w:t>s</w:t>
      </w:r>
      <w:r w:rsidR="00F27AAE" w:rsidRPr="0040405F">
        <w:rPr>
          <w:sz w:val="24"/>
        </w:rPr>
        <w:t xml:space="preserve"> of business</w:t>
      </w:r>
      <w:r w:rsidR="00D41B3F" w:rsidRPr="0040405F">
        <w:rPr>
          <w:sz w:val="24"/>
        </w:rPr>
        <w:t xml:space="preserve"> </w:t>
      </w:r>
      <w:r w:rsidR="004E5778">
        <w:rPr>
          <w:sz w:val="24"/>
        </w:rPr>
        <w:t>over</w:t>
      </w:r>
      <w:r w:rsidR="00D41B3F" w:rsidRPr="0040405F">
        <w:rPr>
          <w:sz w:val="24"/>
        </w:rPr>
        <w:t xml:space="preserve"> the next five years</w:t>
      </w:r>
      <w:r w:rsidR="00F27AAE" w:rsidRPr="0040405F">
        <w:rPr>
          <w:sz w:val="24"/>
        </w:rPr>
        <w:t xml:space="preserve">. </w:t>
      </w:r>
    </w:p>
    <w:p w:rsidR="00F52F41" w:rsidRDefault="00F52F41" w:rsidP="009B4083">
      <w:pPr>
        <w:rPr>
          <w:sz w:val="24"/>
        </w:rPr>
      </w:pPr>
      <w:r>
        <w:rPr>
          <w:sz w:val="24"/>
        </w:rPr>
        <w:t>Rupa and Company Limited was established by Mr P R Agarwala</w:t>
      </w:r>
      <w:r w:rsidR="009E19EA">
        <w:rPr>
          <w:sz w:val="24"/>
        </w:rPr>
        <w:t>, Mr G P Agarwala and Mr K B Agarwala</w:t>
      </w:r>
      <w:r>
        <w:rPr>
          <w:sz w:val="24"/>
        </w:rPr>
        <w:t xml:space="preserve"> over three decades ago </w:t>
      </w:r>
      <w:r w:rsidR="00863044">
        <w:rPr>
          <w:sz w:val="24"/>
        </w:rPr>
        <w:t xml:space="preserve">with a vision to provide </w:t>
      </w:r>
      <w:r w:rsidR="00863044" w:rsidRPr="00863044">
        <w:rPr>
          <w:sz w:val="24"/>
        </w:rPr>
        <w:t>best products across different categories</w:t>
      </w:r>
      <w:r w:rsidR="008720BD">
        <w:rPr>
          <w:sz w:val="24"/>
        </w:rPr>
        <w:t>,</w:t>
      </w:r>
      <w:r w:rsidR="00863044">
        <w:rPr>
          <w:sz w:val="24"/>
        </w:rPr>
        <w:t xml:space="preserve"> as the hosiery industry, back then, </w:t>
      </w:r>
      <w:r w:rsidR="008720BD">
        <w:rPr>
          <w:sz w:val="24"/>
        </w:rPr>
        <w:t xml:space="preserve">was at a very nascent stage </w:t>
      </w:r>
      <w:r w:rsidR="00863044">
        <w:rPr>
          <w:sz w:val="24"/>
        </w:rPr>
        <w:t xml:space="preserve">and mostly served </w:t>
      </w:r>
      <w:proofErr w:type="gramStart"/>
      <w:r w:rsidR="00863044">
        <w:rPr>
          <w:sz w:val="24"/>
        </w:rPr>
        <w:t>by</w:t>
      </w:r>
      <w:proofErr w:type="gramEnd"/>
      <w:r w:rsidR="00863044">
        <w:rPr>
          <w:sz w:val="24"/>
        </w:rPr>
        <w:t xml:space="preserve"> local players, resulting in the acute dearth of quality. </w:t>
      </w:r>
    </w:p>
    <w:p w:rsidR="00461699" w:rsidRDefault="00F82B78" w:rsidP="009B4083">
      <w:pPr>
        <w:rPr>
          <w:sz w:val="24"/>
        </w:rPr>
      </w:pPr>
      <w:r>
        <w:rPr>
          <w:sz w:val="24"/>
        </w:rPr>
        <w:t xml:space="preserve">Addressing the honour Mr K B Agarwala, MD – </w:t>
      </w:r>
      <w:r w:rsidR="002B10C7">
        <w:rPr>
          <w:sz w:val="24"/>
        </w:rPr>
        <w:t>Rupa and Company Limited</w:t>
      </w:r>
      <w:r>
        <w:rPr>
          <w:sz w:val="24"/>
        </w:rPr>
        <w:t xml:space="preserve"> said, “It is a matter of great pride to be recognized as the </w:t>
      </w:r>
      <w:r w:rsidRPr="0040405F">
        <w:rPr>
          <w:sz w:val="24"/>
        </w:rPr>
        <w:t>Best Corporate Brand 2016</w:t>
      </w:r>
      <w:r>
        <w:rPr>
          <w:sz w:val="24"/>
        </w:rPr>
        <w:t xml:space="preserve"> by ET. We are extremely delighted and humbled </w:t>
      </w:r>
      <w:r w:rsidR="00B7570A">
        <w:rPr>
          <w:sz w:val="24"/>
        </w:rPr>
        <w:t xml:space="preserve">by it. But this is not only an award, it’s more like a responsibility </w:t>
      </w:r>
      <w:r w:rsidR="00461699">
        <w:rPr>
          <w:sz w:val="24"/>
        </w:rPr>
        <w:t xml:space="preserve">and </w:t>
      </w:r>
      <w:r w:rsidR="009F2A29">
        <w:rPr>
          <w:sz w:val="24"/>
        </w:rPr>
        <w:t xml:space="preserve">we </w:t>
      </w:r>
      <w:r w:rsidR="00461699">
        <w:rPr>
          <w:sz w:val="24"/>
        </w:rPr>
        <w:t xml:space="preserve">pledge to </w:t>
      </w:r>
      <w:r w:rsidR="00AC7252">
        <w:rPr>
          <w:sz w:val="24"/>
        </w:rPr>
        <w:t>take charge</w:t>
      </w:r>
      <w:r w:rsidR="000C049B">
        <w:rPr>
          <w:sz w:val="24"/>
        </w:rPr>
        <w:t xml:space="preserve"> in the best possible way.”</w:t>
      </w:r>
    </w:p>
    <w:p w:rsidR="0038262F" w:rsidRDefault="0038262F" w:rsidP="00FD3116">
      <w:pPr>
        <w:rPr>
          <w:b/>
          <w:sz w:val="24"/>
        </w:rPr>
      </w:pPr>
    </w:p>
    <w:p w:rsidR="00FD3116" w:rsidRPr="008B40C1" w:rsidRDefault="0038262F" w:rsidP="00FD3116">
      <w:pPr>
        <w:rPr>
          <w:b/>
          <w:sz w:val="24"/>
        </w:rPr>
      </w:pPr>
      <w:r>
        <w:rPr>
          <w:b/>
          <w:sz w:val="24"/>
        </w:rPr>
        <w:t xml:space="preserve">About </w:t>
      </w:r>
      <w:r w:rsidR="002B10C7">
        <w:rPr>
          <w:b/>
          <w:sz w:val="24"/>
        </w:rPr>
        <w:t>Rupa and Company Limited</w:t>
      </w:r>
      <w:r w:rsidR="00FD3116" w:rsidRPr="008B40C1">
        <w:rPr>
          <w:b/>
          <w:sz w:val="24"/>
        </w:rPr>
        <w:t>:</w:t>
      </w:r>
    </w:p>
    <w:p w:rsidR="00FD3116" w:rsidRDefault="002B10C7" w:rsidP="00FD3116">
      <w:pPr>
        <w:rPr>
          <w:sz w:val="24"/>
        </w:rPr>
      </w:pPr>
      <w:r>
        <w:rPr>
          <w:sz w:val="24"/>
        </w:rPr>
        <w:t>Rupa and Company Limited</w:t>
      </w:r>
      <w:r w:rsidR="00FD3116">
        <w:rPr>
          <w:sz w:val="24"/>
        </w:rPr>
        <w:t xml:space="preserve"> is one the largest knitwear brands in India e</w:t>
      </w:r>
      <w:r w:rsidR="00FD3116" w:rsidRPr="00E22DDC">
        <w:rPr>
          <w:sz w:val="24"/>
        </w:rPr>
        <w:t xml:space="preserve">ngaged in the </w:t>
      </w:r>
      <w:proofErr w:type="gramStart"/>
      <w:r w:rsidR="00FD3116" w:rsidRPr="00E22DDC">
        <w:rPr>
          <w:sz w:val="24"/>
        </w:rPr>
        <w:t>manufacturing</w:t>
      </w:r>
      <w:proofErr w:type="gramEnd"/>
      <w:r w:rsidR="00FD3116" w:rsidRPr="00E22DDC">
        <w:rPr>
          <w:sz w:val="24"/>
        </w:rPr>
        <w:t>, branding and marketing of innerwear and</w:t>
      </w:r>
      <w:r w:rsidR="00FD3116">
        <w:rPr>
          <w:sz w:val="24"/>
        </w:rPr>
        <w:t xml:space="preserve"> </w:t>
      </w:r>
      <w:r w:rsidR="00FD3116" w:rsidRPr="00E22DDC">
        <w:rPr>
          <w:sz w:val="24"/>
        </w:rPr>
        <w:t>casual</w:t>
      </w:r>
      <w:r w:rsidR="00FD3116">
        <w:rPr>
          <w:sz w:val="24"/>
        </w:rPr>
        <w:t xml:space="preserve"> </w:t>
      </w:r>
      <w:r w:rsidR="00FD3116" w:rsidRPr="00E22DDC">
        <w:rPr>
          <w:sz w:val="24"/>
        </w:rPr>
        <w:t xml:space="preserve">wear for </w:t>
      </w:r>
      <w:r w:rsidR="00FD3116">
        <w:rPr>
          <w:sz w:val="24"/>
        </w:rPr>
        <w:t>men and women</w:t>
      </w:r>
      <w:r w:rsidR="00FD3116" w:rsidRPr="00E22DDC">
        <w:rPr>
          <w:sz w:val="24"/>
        </w:rPr>
        <w:t>.</w:t>
      </w:r>
      <w:r w:rsidR="00FD3116">
        <w:rPr>
          <w:sz w:val="24"/>
        </w:rPr>
        <w:t xml:space="preserve"> The Company was established in 1968 as Binod Hosiery, and today it is one of the leading players in Indian Knitwear Industry and holds the ‘Limca Book of Records’ for being the l</w:t>
      </w:r>
      <w:r w:rsidR="00FD3116" w:rsidRPr="00686634">
        <w:rPr>
          <w:sz w:val="24"/>
        </w:rPr>
        <w:t xml:space="preserve">argest innerwear &amp; </w:t>
      </w:r>
      <w:proofErr w:type="spellStart"/>
      <w:r w:rsidR="00FD3116" w:rsidRPr="00686634">
        <w:rPr>
          <w:sz w:val="24"/>
        </w:rPr>
        <w:t>casualwear</w:t>
      </w:r>
      <w:proofErr w:type="spellEnd"/>
      <w:r w:rsidR="00FD3116" w:rsidRPr="00686634">
        <w:rPr>
          <w:sz w:val="24"/>
        </w:rPr>
        <w:t xml:space="preserve"> manufacturing company in India </w:t>
      </w:r>
      <w:r w:rsidR="00FD3116">
        <w:rPr>
          <w:sz w:val="24"/>
        </w:rPr>
        <w:t xml:space="preserve">for the period 2014-15. </w:t>
      </w:r>
    </w:p>
    <w:p w:rsidR="00FD3116" w:rsidRDefault="00FD3116" w:rsidP="00FD3116">
      <w:pPr>
        <w:rPr>
          <w:sz w:val="24"/>
        </w:rPr>
      </w:pPr>
      <w:r>
        <w:rPr>
          <w:sz w:val="24"/>
        </w:rPr>
        <w:t xml:space="preserve">Among the prominent awards won by the Company are </w:t>
      </w:r>
      <w:r w:rsidRPr="0008221D">
        <w:rPr>
          <w:sz w:val="24"/>
        </w:rPr>
        <w:t xml:space="preserve">Worldwide Achievers Business Leadership Award </w:t>
      </w:r>
      <w:r>
        <w:rPr>
          <w:sz w:val="24"/>
        </w:rPr>
        <w:t>(</w:t>
      </w:r>
      <w:r w:rsidRPr="0008221D">
        <w:rPr>
          <w:sz w:val="24"/>
        </w:rPr>
        <w:t>2013-14</w:t>
      </w:r>
      <w:r>
        <w:rPr>
          <w:sz w:val="24"/>
        </w:rPr>
        <w:t xml:space="preserve">), </w:t>
      </w:r>
      <w:r w:rsidRPr="0008221D">
        <w:rPr>
          <w:sz w:val="24"/>
        </w:rPr>
        <w:t>Time Research Business Leadership Awards</w:t>
      </w:r>
      <w:r>
        <w:rPr>
          <w:sz w:val="24"/>
        </w:rPr>
        <w:t xml:space="preserve"> for </w:t>
      </w:r>
      <w:r w:rsidRPr="0008221D">
        <w:rPr>
          <w:sz w:val="24"/>
        </w:rPr>
        <w:t xml:space="preserve">Branch Excellence in Innerwear </w:t>
      </w:r>
      <w:r>
        <w:rPr>
          <w:sz w:val="24"/>
        </w:rPr>
        <w:t>(</w:t>
      </w:r>
      <w:r w:rsidRPr="0008221D">
        <w:rPr>
          <w:sz w:val="24"/>
        </w:rPr>
        <w:t>2013</w:t>
      </w:r>
      <w:r>
        <w:rPr>
          <w:sz w:val="24"/>
        </w:rPr>
        <w:t xml:space="preserve">), and </w:t>
      </w:r>
      <w:r w:rsidRPr="0008221D">
        <w:rPr>
          <w:sz w:val="24"/>
        </w:rPr>
        <w:t>Global awards for Brand Excellence by World Brand Congress during the year 2010</w:t>
      </w:r>
      <w:r>
        <w:rPr>
          <w:sz w:val="24"/>
        </w:rPr>
        <w:t xml:space="preserve">. </w:t>
      </w:r>
    </w:p>
    <w:p w:rsidR="00FD3116" w:rsidRDefault="00FD3116" w:rsidP="00FD3116">
      <w:pPr>
        <w:rPr>
          <w:sz w:val="24"/>
        </w:rPr>
      </w:pPr>
    </w:p>
    <w:p w:rsidR="00FD3116" w:rsidRPr="00801081" w:rsidRDefault="00FD3116" w:rsidP="00FD3116">
      <w:pPr>
        <w:rPr>
          <w:b/>
          <w:sz w:val="24"/>
        </w:rPr>
      </w:pPr>
      <w:r w:rsidRPr="00801081">
        <w:rPr>
          <w:b/>
          <w:sz w:val="24"/>
        </w:rPr>
        <w:t>Contact information:</w:t>
      </w:r>
    </w:p>
    <w:p w:rsidR="00FD3116" w:rsidRPr="00825B28" w:rsidRDefault="002B10C7" w:rsidP="00FD3116">
      <w:pPr>
        <w:pStyle w:val="NoSpacing"/>
      </w:pPr>
      <w:r>
        <w:t>Rupa and Company Limited</w:t>
      </w:r>
    </w:p>
    <w:p w:rsidR="00FD3116" w:rsidRDefault="00FD3116" w:rsidP="00FD3116">
      <w:pPr>
        <w:pStyle w:val="NoSpacing"/>
      </w:pPr>
      <w:proofErr w:type="gramStart"/>
      <w:r w:rsidRPr="00825B28">
        <w:t xml:space="preserve">1, Ho Chi Minh </w:t>
      </w:r>
      <w:proofErr w:type="spellStart"/>
      <w:r w:rsidRPr="00825B28">
        <w:t>Sarani</w:t>
      </w:r>
      <w:proofErr w:type="spellEnd"/>
      <w:r w:rsidRPr="00825B28">
        <w:t>, Metro Tower, Kolkata</w:t>
      </w:r>
      <w:r>
        <w:t>.</w:t>
      </w:r>
      <w:proofErr w:type="gramEnd"/>
      <w:r>
        <w:t xml:space="preserve"> </w:t>
      </w:r>
    </w:p>
    <w:p w:rsidR="00FD3116" w:rsidRPr="00825B28" w:rsidRDefault="00FD3116" w:rsidP="00FD3116">
      <w:pPr>
        <w:pStyle w:val="NoSpacing"/>
      </w:pPr>
      <w:proofErr w:type="gramStart"/>
      <w:r>
        <w:t>West Bengal.</w:t>
      </w:r>
      <w:proofErr w:type="gramEnd"/>
      <w:r>
        <w:t xml:space="preserve"> India. </w:t>
      </w:r>
      <w:proofErr w:type="gramStart"/>
      <w:r>
        <w:t>Pin-</w:t>
      </w:r>
      <w:r w:rsidRPr="00825B28">
        <w:t>700071</w:t>
      </w:r>
      <w:r>
        <w:t>.</w:t>
      </w:r>
      <w:proofErr w:type="gramEnd"/>
    </w:p>
    <w:p w:rsidR="00FD3116" w:rsidRDefault="00FD3116" w:rsidP="00FD3116">
      <w:pPr>
        <w:pStyle w:val="NoSpacing"/>
      </w:pPr>
      <w:r w:rsidRPr="00825B28">
        <w:lastRenderedPageBreak/>
        <w:t xml:space="preserve">Tel - 91 33 3057 3100 | Fax - 91 33 2288 1362 | Web - </w:t>
      </w:r>
      <w:hyperlink r:id="rId6" w:history="1">
        <w:r w:rsidRPr="00547A52">
          <w:rPr>
            <w:rStyle w:val="Hyperlink"/>
            <w:sz w:val="24"/>
          </w:rPr>
          <w:t>www.rupa.co.in</w:t>
        </w:r>
      </w:hyperlink>
    </w:p>
    <w:p w:rsidR="00FD3116" w:rsidRPr="004168F5" w:rsidRDefault="00FD3116" w:rsidP="00FD3116">
      <w:pPr>
        <w:pStyle w:val="NoSpacing"/>
      </w:pPr>
    </w:p>
    <w:p w:rsidR="00FD3116" w:rsidRPr="00801081" w:rsidRDefault="00FD3116" w:rsidP="00FD3116">
      <w:pPr>
        <w:rPr>
          <w:b/>
          <w:sz w:val="24"/>
        </w:rPr>
      </w:pPr>
      <w:r w:rsidRPr="00801081">
        <w:rPr>
          <w:b/>
          <w:sz w:val="24"/>
        </w:rPr>
        <w:t>Contact person:</w:t>
      </w:r>
    </w:p>
    <w:p w:rsidR="00FD3116" w:rsidRPr="00825B28" w:rsidRDefault="00FD3116" w:rsidP="00FD3116">
      <w:pPr>
        <w:pStyle w:val="NoSpacing"/>
      </w:pPr>
      <w:r w:rsidRPr="00825B28">
        <w:t>Rimmy Sett Banerjee</w:t>
      </w:r>
    </w:p>
    <w:p w:rsidR="006B3C3E" w:rsidRDefault="00FD3116" w:rsidP="00FD3116">
      <w:r>
        <w:t xml:space="preserve">Email: </w:t>
      </w:r>
      <w:hyperlink r:id="rId7" w:history="1">
        <w:r w:rsidRPr="00547A52">
          <w:rPr>
            <w:rStyle w:val="Hyperlink"/>
            <w:sz w:val="24"/>
          </w:rPr>
          <w:t>srexe.dpc@rupa.co.in</w:t>
        </w:r>
      </w:hyperlink>
    </w:p>
    <w:sectPr w:rsidR="006B3C3E" w:rsidSect="002A697F">
      <w:headerReference w:type="default" r:id="rId8"/>
      <w:pgSz w:w="11906" w:h="16838"/>
      <w:pgMar w:top="1418" w:right="1440" w:bottom="170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59" w:rsidRDefault="007B7859" w:rsidP="00BB0718">
      <w:pPr>
        <w:spacing w:after="0" w:line="240" w:lineRule="auto"/>
      </w:pPr>
      <w:r>
        <w:separator/>
      </w:r>
    </w:p>
  </w:endnote>
  <w:endnote w:type="continuationSeparator" w:id="0">
    <w:p w:rsidR="007B7859" w:rsidRDefault="007B7859" w:rsidP="00BB0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59" w:rsidRDefault="007B7859" w:rsidP="00BB0718">
      <w:pPr>
        <w:spacing w:after="0" w:line="240" w:lineRule="auto"/>
      </w:pPr>
      <w:r>
        <w:separator/>
      </w:r>
    </w:p>
  </w:footnote>
  <w:footnote w:type="continuationSeparator" w:id="0">
    <w:p w:rsidR="007B7859" w:rsidRDefault="007B7859" w:rsidP="00BB0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18" w:rsidRDefault="00BB0718" w:rsidP="00BB0718">
    <w:pPr>
      <w:pStyle w:val="Header"/>
      <w:jc w:val="right"/>
    </w:pPr>
    <w:r>
      <w:rPr>
        <w:noProof/>
        <w:lang w:eastAsia="en-IN"/>
      </w:rPr>
      <w:drawing>
        <wp:inline distT="0" distB="0" distL="0" distR="0">
          <wp:extent cx="1028700" cy="381000"/>
          <wp:effectExtent l="19050" t="0" r="0" b="0"/>
          <wp:docPr id="2" name="Picture 1" descr="Rup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pa_logo.png"/>
                  <pic:cNvPicPr/>
                </pic:nvPicPr>
                <pic:blipFill>
                  <a:blip r:embed="rId1"/>
                  <a:stretch>
                    <a:fillRect/>
                  </a:stretch>
                </pic:blipFill>
                <pic:spPr>
                  <a:xfrm>
                    <a:off x="0" y="0"/>
                    <a:ext cx="1028572" cy="38095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734723"/>
    <w:rsid w:val="00011C42"/>
    <w:rsid w:val="000612BB"/>
    <w:rsid w:val="00084BC1"/>
    <w:rsid w:val="000C049B"/>
    <w:rsid w:val="0011093D"/>
    <w:rsid w:val="00120AFB"/>
    <w:rsid w:val="0012152F"/>
    <w:rsid w:val="001416C9"/>
    <w:rsid w:val="00195CAE"/>
    <w:rsid w:val="001C12FB"/>
    <w:rsid w:val="00200731"/>
    <w:rsid w:val="00211386"/>
    <w:rsid w:val="002A697F"/>
    <w:rsid w:val="002B10C7"/>
    <w:rsid w:val="00324F86"/>
    <w:rsid w:val="003453C0"/>
    <w:rsid w:val="0038248F"/>
    <w:rsid w:val="0038262F"/>
    <w:rsid w:val="003A7148"/>
    <w:rsid w:val="0040405F"/>
    <w:rsid w:val="00423592"/>
    <w:rsid w:val="00461699"/>
    <w:rsid w:val="004757AD"/>
    <w:rsid w:val="004A17CB"/>
    <w:rsid w:val="004A75B5"/>
    <w:rsid w:val="004E5778"/>
    <w:rsid w:val="00566994"/>
    <w:rsid w:val="005E1D4C"/>
    <w:rsid w:val="005E2991"/>
    <w:rsid w:val="00626DBD"/>
    <w:rsid w:val="00656194"/>
    <w:rsid w:val="00666934"/>
    <w:rsid w:val="0068294F"/>
    <w:rsid w:val="006B3C3E"/>
    <w:rsid w:val="006F2A20"/>
    <w:rsid w:val="00700484"/>
    <w:rsid w:val="00734723"/>
    <w:rsid w:val="007B7859"/>
    <w:rsid w:val="007D35E5"/>
    <w:rsid w:val="00831BAC"/>
    <w:rsid w:val="00863044"/>
    <w:rsid w:val="008720BD"/>
    <w:rsid w:val="008B3C70"/>
    <w:rsid w:val="008D6B9A"/>
    <w:rsid w:val="00900349"/>
    <w:rsid w:val="009263D2"/>
    <w:rsid w:val="009A4E1B"/>
    <w:rsid w:val="009A505D"/>
    <w:rsid w:val="009B4083"/>
    <w:rsid w:val="009E19EA"/>
    <w:rsid w:val="009F2A29"/>
    <w:rsid w:val="00A05AB7"/>
    <w:rsid w:val="00AB5042"/>
    <w:rsid w:val="00AC7252"/>
    <w:rsid w:val="00AE0262"/>
    <w:rsid w:val="00AE4190"/>
    <w:rsid w:val="00B7570A"/>
    <w:rsid w:val="00BB0718"/>
    <w:rsid w:val="00C13685"/>
    <w:rsid w:val="00C65616"/>
    <w:rsid w:val="00D41B3F"/>
    <w:rsid w:val="00DA7EAA"/>
    <w:rsid w:val="00DB2A8D"/>
    <w:rsid w:val="00E336F6"/>
    <w:rsid w:val="00E947A7"/>
    <w:rsid w:val="00F27AAE"/>
    <w:rsid w:val="00F3694C"/>
    <w:rsid w:val="00F47022"/>
    <w:rsid w:val="00F52F41"/>
    <w:rsid w:val="00F82B78"/>
    <w:rsid w:val="00FB1C71"/>
    <w:rsid w:val="00FD31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116"/>
    <w:rPr>
      <w:color w:val="0563C1" w:themeColor="hyperlink"/>
      <w:u w:val="single"/>
    </w:rPr>
  </w:style>
  <w:style w:type="paragraph" w:styleId="NoSpacing">
    <w:name w:val="No Spacing"/>
    <w:uiPriority w:val="1"/>
    <w:qFormat/>
    <w:rsid w:val="00FD3116"/>
    <w:pPr>
      <w:spacing w:after="0" w:line="240" w:lineRule="auto"/>
    </w:pPr>
  </w:style>
  <w:style w:type="paragraph" w:styleId="Header">
    <w:name w:val="header"/>
    <w:basedOn w:val="Normal"/>
    <w:link w:val="HeaderChar"/>
    <w:uiPriority w:val="99"/>
    <w:semiHidden/>
    <w:unhideWhenUsed/>
    <w:rsid w:val="00BB07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718"/>
  </w:style>
  <w:style w:type="paragraph" w:styleId="Footer">
    <w:name w:val="footer"/>
    <w:basedOn w:val="Normal"/>
    <w:link w:val="FooterChar"/>
    <w:uiPriority w:val="99"/>
    <w:semiHidden/>
    <w:unhideWhenUsed/>
    <w:rsid w:val="00BB07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07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rexe.dpc@rupa.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pa.co.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2016-01-29T07:51:00Z</cp:lastPrinted>
  <dcterms:created xsi:type="dcterms:W3CDTF">2016-01-18T12:39:00Z</dcterms:created>
  <dcterms:modified xsi:type="dcterms:W3CDTF">2016-02-03T06:38:00Z</dcterms:modified>
</cp:coreProperties>
</file>